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CE151" w14:textId="3DA93241" w:rsidR="00A21D88" w:rsidRDefault="0066223A" w:rsidP="00C34E01">
      <w:pPr>
        <w:pStyle w:val="NoSpacing"/>
      </w:pPr>
      <w:r>
        <w:t>Communication:</w:t>
      </w:r>
      <w:r w:rsidR="00D73E89">
        <w:t xml:space="preserve"> </w:t>
      </w:r>
      <w:r w:rsidR="00233762">
        <w:t>Key</w:t>
      </w:r>
      <w:r w:rsidR="00382E88">
        <w:t xml:space="preserve"> to Success</w:t>
      </w:r>
    </w:p>
    <w:p w14:paraId="30ACC1AF" w14:textId="7869CC2C" w:rsidR="00A21D88" w:rsidRDefault="00382E88" w:rsidP="00317253">
      <w:pPr>
        <w:pStyle w:val="NoSpacing"/>
        <w:ind w:firstLine="720"/>
      </w:pPr>
      <w:r>
        <w:t>Probably no successful enterprise exists that does not</w:t>
      </w:r>
      <w:r w:rsidR="00331D88">
        <w:t xml:space="preserve"> rely upon the </w:t>
      </w:r>
      <w:r>
        <w:t>ability of its members to communicate with each other and with third parties</w:t>
      </w:r>
      <w:r w:rsidR="00F335FC">
        <w:t xml:space="preserve"> for its success</w:t>
      </w:r>
      <w:r>
        <w:t>.</w:t>
      </w:r>
      <w:r w:rsidR="00D73E89">
        <w:t xml:space="preserve"> </w:t>
      </w:r>
      <w:r>
        <w:t xml:space="preserve">The role that effective communication plays in business success cannot be stressed too strongly; it is essential </w:t>
      </w:r>
      <w:r w:rsidR="003A15C2">
        <w:t xml:space="preserve">to pay </w:t>
      </w:r>
      <w:bookmarkStart w:id="0" w:name="_GoBack"/>
      <w:bookmarkEnd w:id="0"/>
      <w:r>
        <w:t>strict attention to the application, implementation, and administration of communication within a business venture.</w:t>
      </w:r>
    </w:p>
    <w:p w14:paraId="6E8F2792" w14:textId="271B56C0" w:rsidR="00A21D88" w:rsidRPr="001A0EF8" w:rsidRDefault="00382E88" w:rsidP="00317253">
      <w:pPr>
        <w:pStyle w:val="NoSpacing"/>
        <w:rPr>
          <w:color w:val="FF0000"/>
        </w:rPr>
      </w:pPr>
      <w:r w:rsidRPr="001A0EF8">
        <w:rPr>
          <w:color w:val="FF0000"/>
        </w:rPr>
        <w:t>Effective communication results when information is transmitted from a sender to a receiver, and the message is understood.</w:t>
      </w:r>
      <w:r w:rsidR="00D73E89">
        <w:rPr>
          <w:color w:val="FF0000"/>
        </w:rPr>
        <w:t xml:space="preserve"> </w:t>
      </w:r>
      <w:r w:rsidRPr="001A0EF8">
        <w:rPr>
          <w:color w:val="FF0000"/>
        </w:rPr>
        <w:t xml:space="preserve">It is not necessary that the message result in any specific outcome, only that it </w:t>
      </w:r>
      <w:r w:rsidR="00615FB8" w:rsidRPr="001A0EF8">
        <w:rPr>
          <w:color w:val="FF0000"/>
        </w:rPr>
        <w:t>is</w:t>
      </w:r>
      <w:r w:rsidRPr="001A0EF8">
        <w:rPr>
          <w:color w:val="FF0000"/>
        </w:rPr>
        <w:t xml:space="preserve"> sent, received, and understood</w:t>
      </w:r>
      <w:r w:rsidR="00586D72">
        <w:rPr>
          <w:color w:val="FF0000"/>
        </w:rPr>
        <w:t>.</w:t>
      </w:r>
      <w:r w:rsidR="00D73E89">
        <w:rPr>
          <w:color w:val="FF0000"/>
        </w:rPr>
        <w:t xml:space="preserve"> (Higgason </w:t>
      </w:r>
      <w:r w:rsidR="00A6483A" w:rsidRPr="001A0EF8">
        <w:rPr>
          <w:color w:val="FF0000"/>
        </w:rPr>
        <w:t>39)</w:t>
      </w:r>
    </w:p>
    <w:p w14:paraId="268EE7E7" w14:textId="5F0AADA6" w:rsidR="002F39CA" w:rsidRDefault="00382E88" w:rsidP="00317253">
      <w:pPr>
        <w:pStyle w:val="NoSpacing"/>
        <w:ind w:firstLine="720"/>
      </w:pPr>
      <w:r>
        <w:t>Business communication falls into two main categories:</w:t>
      </w:r>
      <w:r w:rsidR="00D73E89">
        <w:t xml:space="preserve"> </w:t>
      </w:r>
      <w:r>
        <w:t>written and verbal.</w:t>
      </w:r>
      <w:r w:rsidR="00D73E89">
        <w:t xml:space="preserve"> </w:t>
      </w:r>
      <w:r>
        <w:t xml:space="preserve">More time is spent by most business firms studying and perfecting their written </w:t>
      </w:r>
      <w:r w:rsidR="00331D88">
        <w:t>communication</w:t>
      </w:r>
      <w:r>
        <w:t>.</w:t>
      </w:r>
      <w:r w:rsidR="00D73E89">
        <w:t xml:space="preserve"> </w:t>
      </w:r>
      <w:r>
        <w:t>It is verbal communication, however, that makes up a major portion of all communication a</w:t>
      </w:r>
      <w:r w:rsidR="00331D88">
        <w:t xml:space="preserve">nd deserves more attention than </w:t>
      </w:r>
      <w:r>
        <w:t>is typically the case.</w:t>
      </w:r>
      <w:r w:rsidR="00D73E89">
        <w:t xml:space="preserve"> According to Catledge, </w:t>
      </w:r>
      <w:r>
        <w:t>“Successful businesses have long known the importance of good verbal communication, yet many of them still give written commun</w:t>
      </w:r>
      <w:r w:rsidR="00D73E89">
        <w:t>ication greater emphasis” (</w:t>
      </w:r>
      <w:r w:rsidR="00586D72">
        <w:t>29)</w:t>
      </w:r>
      <w:r w:rsidR="00AA3AED">
        <w:t>.</w:t>
      </w:r>
      <w:r w:rsidR="00D73E89">
        <w:t xml:space="preserve"> Schaefer</w:t>
      </w:r>
      <w:r w:rsidR="002F39CA">
        <w:t xml:space="preserve"> also points out the importance of communication:</w:t>
      </w:r>
    </w:p>
    <w:p w14:paraId="758DC9D4" w14:textId="0DCA9C70" w:rsidR="003671C2" w:rsidRPr="002F39CA" w:rsidRDefault="002F39CA" w:rsidP="00317253">
      <w:pPr>
        <w:pStyle w:val="NoSpacing"/>
        <w:rPr>
          <w:color w:val="FF0000"/>
        </w:rPr>
      </w:pPr>
      <w:r w:rsidRPr="007D0B23">
        <w:rPr>
          <w:color w:val="FF0000"/>
        </w:rPr>
        <w:t>Make no mistake; both written and verbal communication are the stuff upon which success is built</w:t>
      </w:r>
      <w:r w:rsidR="00991BB1">
        <w:rPr>
          <w:color w:val="FF0000"/>
        </w:rPr>
        <w:t>. B</w:t>
      </w:r>
      <w:r w:rsidRPr="007D0B23">
        <w:rPr>
          <w:color w:val="FF0000"/>
        </w:rPr>
        <w:t>oth forms deserve careful study by any business that wants to grow.</w:t>
      </w:r>
      <w:r w:rsidR="00D73E89">
        <w:rPr>
          <w:color w:val="FF0000"/>
        </w:rPr>
        <w:t xml:space="preserve"> </w:t>
      </w:r>
      <w:r w:rsidRPr="007D0B23">
        <w:rPr>
          <w:color w:val="FF0000"/>
        </w:rPr>
        <w:t>Successful businesspeople must read, write, speak, and listen with skill</w:t>
      </w:r>
      <w:r w:rsidR="00D73E89">
        <w:rPr>
          <w:color w:val="FF0000"/>
        </w:rPr>
        <w:t xml:space="preserve"> </w:t>
      </w:r>
      <w:r w:rsidRPr="007D0B23">
        <w:rPr>
          <w:color w:val="FF0000"/>
        </w:rPr>
        <w:t>(28)</w:t>
      </w:r>
      <w:r w:rsidR="003A15C2">
        <w:rPr>
          <w:color w:val="FF0000"/>
        </w:rPr>
        <w:t>.</w:t>
      </w:r>
    </w:p>
    <w:p w14:paraId="37A10301" w14:textId="77777777" w:rsidR="00A21D88" w:rsidRDefault="00382E88" w:rsidP="00317253">
      <w:pPr>
        <w:pStyle w:val="NoSpacing"/>
      </w:pPr>
      <w:r>
        <w:t>Written Communication</w:t>
      </w:r>
    </w:p>
    <w:p w14:paraId="36FD05BF" w14:textId="263CF272" w:rsidR="00A21D88" w:rsidRDefault="00382E88" w:rsidP="00317253">
      <w:pPr>
        <w:pStyle w:val="NoSpacing"/>
        <w:ind w:firstLine="720"/>
      </w:pPr>
      <w:r>
        <w:t xml:space="preserve">Written communication confirms facts and intentions, and any important verbal </w:t>
      </w:r>
      <w:r w:rsidR="00E05136">
        <w:t>conversation</w:t>
      </w:r>
      <w:r>
        <w:t xml:space="preserve"> should be confirmed in writing.</w:t>
      </w:r>
      <w:r w:rsidR="00D73E89">
        <w:t xml:space="preserve"> </w:t>
      </w:r>
      <w:r>
        <w:t>Wr</w:t>
      </w:r>
      <w:r w:rsidR="00E05136">
        <w:t>itten communication also constitutes proof; a letter signature can have the same effect as a contract signature.</w:t>
      </w:r>
      <w:r w:rsidR="00D73E89">
        <w:t xml:space="preserve"> </w:t>
      </w:r>
      <w:r w:rsidR="00331D88">
        <w:t>Further, written communication</w:t>
      </w:r>
      <w:r w:rsidR="00E05136">
        <w:t xml:space="preserve"> can be retained for later reference, affirmation being as close as a hard copy in a file folder or an electronic file on a computer server.</w:t>
      </w:r>
      <w:r w:rsidR="00D73E89">
        <w:t xml:space="preserve"> </w:t>
      </w:r>
      <w:r w:rsidR="00E05136">
        <w:t>Written communication avoids some of the natural barriers of verbal communication.</w:t>
      </w:r>
      <w:r w:rsidR="00D73E89">
        <w:t xml:space="preserve"> </w:t>
      </w:r>
      <w:r w:rsidR="00E05136">
        <w:t>Shyness, speech problems, and other distractions are not found in a written document.</w:t>
      </w:r>
    </w:p>
    <w:p w14:paraId="23D235B3" w14:textId="77777777" w:rsidR="00A21D88" w:rsidRDefault="00E05136" w:rsidP="00317253">
      <w:pPr>
        <w:pStyle w:val="NoSpacing"/>
      </w:pPr>
      <w:r>
        <w:t>Verbal Communication</w:t>
      </w:r>
    </w:p>
    <w:p w14:paraId="24A86E4C" w14:textId="30E03042" w:rsidR="00A21D88" w:rsidRDefault="00E05136" w:rsidP="00317253">
      <w:pPr>
        <w:pStyle w:val="NoSpacing"/>
        <w:ind w:firstLine="720"/>
      </w:pPr>
      <w:r>
        <w:t>Since verbal communication often involves encounters on a one-on-one basis, it can bring quicker results.</w:t>
      </w:r>
      <w:r w:rsidR="00D73E89">
        <w:t xml:space="preserve"> </w:t>
      </w:r>
      <w:r>
        <w:t>Misunderstandings are avoided; questions are answered.</w:t>
      </w:r>
      <w:r w:rsidR="00D73E89">
        <w:t xml:space="preserve"> </w:t>
      </w:r>
      <w:r>
        <w:t>It is usually less formal and friendlier; moods, attitudes, and emotions are more easily handled.</w:t>
      </w:r>
      <w:r w:rsidR="00D73E89">
        <w:t xml:space="preserve"> </w:t>
      </w:r>
      <w:r>
        <w:t xml:space="preserve">Verbal communication is augmented with facial expressions and gestures, </w:t>
      </w:r>
      <w:r w:rsidR="00F72383">
        <w:t>en</w:t>
      </w:r>
      <w:r>
        <w:t>suring greater clarity of the message.</w:t>
      </w:r>
      <w:r w:rsidR="00D73E89">
        <w:t xml:space="preserve"> </w:t>
      </w:r>
      <w:r>
        <w:t>Words and phrases can be given special emphasis not possible in a written message, where emphasis is given by the receiver, not the sender.</w:t>
      </w:r>
    </w:p>
    <w:sectPr w:rsidR="00A21D88" w:rsidSect="001A0E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E88"/>
    <w:rsid w:val="0008770C"/>
    <w:rsid w:val="000B59C1"/>
    <w:rsid w:val="00140753"/>
    <w:rsid w:val="00163185"/>
    <w:rsid w:val="00173A93"/>
    <w:rsid w:val="00173B86"/>
    <w:rsid w:val="00193494"/>
    <w:rsid w:val="001A0EF8"/>
    <w:rsid w:val="001A4F5E"/>
    <w:rsid w:val="001B695E"/>
    <w:rsid w:val="001E3E24"/>
    <w:rsid w:val="00232085"/>
    <w:rsid w:val="00233762"/>
    <w:rsid w:val="00264199"/>
    <w:rsid w:val="002F39CA"/>
    <w:rsid w:val="00317253"/>
    <w:rsid w:val="00327C86"/>
    <w:rsid w:val="00331D88"/>
    <w:rsid w:val="003671C2"/>
    <w:rsid w:val="00382E88"/>
    <w:rsid w:val="00396AA3"/>
    <w:rsid w:val="003A15C2"/>
    <w:rsid w:val="003F6142"/>
    <w:rsid w:val="00415C92"/>
    <w:rsid w:val="00465C1F"/>
    <w:rsid w:val="00563E0D"/>
    <w:rsid w:val="00586D72"/>
    <w:rsid w:val="005A5F07"/>
    <w:rsid w:val="005B36AE"/>
    <w:rsid w:val="005C3FBB"/>
    <w:rsid w:val="005E5DAA"/>
    <w:rsid w:val="00615FB8"/>
    <w:rsid w:val="006265EA"/>
    <w:rsid w:val="0066223A"/>
    <w:rsid w:val="006836D6"/>
    <w:rsid w:val="006B1184"/>
    <w:rsid w:val="00713C21"/>
    <w:rsid w:val="00723740"/>
    <w:rsid w:val="007C28B5"/>
    <w:rsid w:val="007D0B23"/>
    <w:rsid w:val="007E26C4"/>
    <w:rsid w:val="00801B36"/>
    <w:rsid w:val="008322C4"/>
    <w:rsid w:val="0085756A"/>
    <w:rsid w:val="008822B5"/>
    <w:rsid w:val="00912121"/>
    <w:rsid w:val="00946BE3"/>
    <w:rsid w:val="00991BB1"/>
    <w:rsid w:val="00A21D88"/>
    <w:rsid w:val="00A269C5"/>
    <w:rsid w:val="00A6483A"/>
    <w:rsid w:val="00A92EA4"/>
    <w:rsid w:val="00AA3AED"/>
    <w:rsid w:val="00C01E50"/>
    <w:rsid w:val="00C075F8"/>
    <w:rsid w:val="00C34E01"/>
    <w:rsid w:val="00C3768D"/>
    <w:rsid w:val="00CA54D7"/>
    <w:rsid w:val="00CD231B"/>
    <w:rsid w:val="00D17AEA"/>
    <w:rsid w:val="00D305F5"/>
    <w:rsid w:val="00D73E89"/>
    <w:rsid w:val="00D97AF1"/>
    <w:rsid w:val="00DA46D4"/>
    <w:rsid w:val="00DD0CD0"/>
    <w:rsid w:val="00DE702C"/>
    <w:rsid w:val="00DF1C7A"/>
    <w:rsid w:val="00E05136"/>
    <w:rsid w:val="00E40FE9"/>
    <w:rsid w:val="00E555DC"/>
    <w:rsid w:val="00E97218"/>
    <w:rsid w:val="00F23E9F"/>
    <w:rsid w:val="00F335FC"/>
    <w:rsid w:val="00F5103E"/>
    <w:rsid w:val="00F72383"/>
    <w:rsid w:val="00FB5CC1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86F1"/>
  <w15:docId w15:val="{39F4D278-E466-4CF4-AF57-7CB1027B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0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2E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0618B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C83B4" w:themeColor="accent1"/>
      <w:sz w:val="26"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2E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C83B4" w:themeColor="accent1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2E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C83B4" w:themeColor="accent1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2E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A405C" w:themeColor="accent1" w:themeShade="7F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2E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A405C" w:themeColor="accent1" w:themeShade="7F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2E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2E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C83B4" w:themeColor="accent1"/>
      <w:sz w:val="20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2E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E88"/>
    <w:rPr>
      <w:rFonts w:asciiTheme="majorHAnsi" w:eastAsiaTheme="majorEastAsia" w:hAnsiTheme="majorHAnsi" w:cstheme="majorBidi"/>
      <w:b/>
      <w:bCs/>
      <w:color w:val="40618B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88"/>
    <w:rPr>
      <w:rFonts w:asciiTheme="majorHAnsi" w:eastAsiaTheme="majorEastAsia" w:hAnsiTheme="majorHAnsi" w:cstheme="majorBidi"/>
      <w:b/>
      <w:bCs/>
      <w:color w:val="5C83B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82E88"/>
    <w:rPr>
      <w:rFonts w:asciiTheme="majorHAnsi" w:eastAsiaTheme="majorEastAsia" w:hAnsiTheme="majorHAnsi" w:cstheme="majorBidi"/>
      <w:b/>
      <w:bCs/>
      <w:color w:val="5C83B4" w:themeColor="accent1"/>
    </w:rPr>
  </w:style>
  <w:style w:type="character" w:styleId="Strong">
    <w:name w:val="Strong"/>
    <w:basedOn w:val="DefaultParagraphFont"/>
    <w:uiPriority w:val="22"/>
    <w:qFormat/>
    <w:rsid w:val="00382E88"/>
    <w:rPr>
      <w:b/>
      <w:bCs/>
    </w:rPr>
  </w:style>
  <w:style w:type="paragraph" w:styleId="ListParagraph">
    <w:name w:val="List Paragraph"/>
    <w:basedOn w:val="Normal"/>
    <w:uiPriority w:val="34"/>
    <w:qFormat/>
    <w:rsid w:val="00382E8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82E88"/>
    <w:rPr>
      <w:i/>
      <w:iCs/>
      <w:color w:val="000000" w:themeColor="text1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382E8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2E88"/>
    <w:pPr>
      <w:pBdr>
        <w:bottom w:val="single" w:sz="4" w:space="4" w:color="5C83B4" w:themeColor="accent1"/>
      </w:pBdr>
      <w:spacing w:before="200" w:after="280"/>
      <w:ind w:left="936" w:right="936"/>
    </w:pPr>
    <w:rPr>
      <w:b/>
      <w:bCs/>
      <w:i/>
      <w:iCs/>
      <w:color w:val="5C83B4" w:themeColor="accent1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2E88"/>
    <w:rPr>
      <w:b/>
      <w:bCs/>
      <w:i/>
      <w:iCs/>
      <w:color w:val="5C83B4" w:themeColor="accent1"/>
    </w:rPr>
  </w:style>
  <w:style w:type="character" w:styleId="SubtleEmphasis">
    <w:name w:val="Subtle Emphasis"/>
    <w:basedOn w:val="DefaultParagraphFont"/>
    <w:uiPriority w:val="19"/>
    <w:qFormat/>
    <w:rsid w:val="00382E88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382E88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82E88"/>
    <w:rPr>
      <w:b/>
      <w:bCs/>
      <w:smallCaps/>
      <w:color w:val="C0504D" w:themeColor="accent2"/>
      <w:spacing w:val="5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82E88"/>
    <w:pPr>
      <w:pBdr>
        <w:bottom w:val="single" w:sz="8" w:space="4" w:color="5C83B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382E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2E88"/>
    <w:pPr>
      <w:numPr>
        <w:ilvl w:val="1"/>
      </w:numPr>
    </w:pPr>
    <w:rPr>
      <w:rFonts w:asciiTheme="majorHAnsi" w:eastAsiaTheme="majorEastAsia" w:hAnsiTheme="majorHAnsi" w:cstheme="majorBidi"/>
      <w:i/>
      <w:iCs/>
      <w:color w:val="5C83B4" w:themeColor="accent1"/>
      <w:spacing w:val="15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382E88"/>
    <w:rPr>
      <w:rFonts w:asciiTheme="majorHAnsi" w:eastAsiaTheme="majorEastAsia" w:hAnsiTheme="majorHAnsi" w:cstheme="majorBidi"/>
      <w:i/>
      <w:iCs/>
      <w:color w:val="5C83B4" w:themeColor="accent1"/>
      <w:spacing w:val="15"/>
      <w:sz w:val="24"/>
      <w:szCs w:val="24"/>
    </w:rPr>
  </w:style>
  <w:style w:type="character" w:styleId="PlaceholderText">
    <w:name w:val="Placeholder Text"/>
    <w:basedOn w:val="DefaultParagraphFont"/>
    <w:rsid w:val="008822B5"/>
  </w:style>
  <w:style w:type="character" w:customStyle="1" w:styleId="Heading4Char">
    <w:name w:val="Heading 4 Char"/>
    <w:basedOn w:val="DefaultParagraphFont"/>
    <w:link w:val="Heading4"/>
    <w:uiPriority w:val="9"/>
    <w:rsid w:val="00382E88"/>
    <w:rPr>
      <w:rFonts w:asciiTheme="majorHAnsi" w:eastAsiaTheme="majorEastAsia" w:hAnsiTheme="majorHAnsi" w:cstheme="majorBidi"/>
      <w:b/>
      <w:bCs/>
      <w:i/>
      <w:iCs/>
      <w:color w:val="5C83B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82E88"/>
    <w:rPr>
      <w:rFonts w:asciiTheme="majorHAnsi" w:eastAsiaTheme="majorEastAsia" w:hAnsiTheme="majorHAnsi" w:cstheme="majorBidi"/>
      <w:color w:val="2A405C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382E88"/>
    <w:rPr>
      <w:rFonts w:asciiTheme="majorHAnsi" w:eastAsiaTheme="majorEastAsia" w:hAnsiTheme="majorHAnsi" w:cstheme="majorBidi"/>
      <w:i/>
      <w:iCs/>
      <w:color w:val="2A405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382E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382E88"/>
    <w:rPr>
      <w:rFonts w:asciiTheme="majorHAnsi" w:eastAsiaTheme="majorEastAsia" w:hAnsiTheme="majorHAnsi" w:cstheme="majorBidi"/>
      <w:color w:val="5C83B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2E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82E88"/>
    <w:pPr>
      <w:spacing w:line="240" w:lineRule="auto"/>
    </w:pPr>
    <w:rPr>
      <w:b/>
      <w:bCs/>
      <w:color w:val="5C83B4" w:themeColor="accent1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382E88"/>
    <w:rPr>
      <w:i/>
      <w:iCs/>
    </w:rPr>
  </w:style>
  <w:style w:type="paragraph" w:styleId="NoSpacing">
    <w:name w:val="No Spacing"/>
    <w:uiPriority w:val="1"/>
    <w:qFormat/>
    <w:rsid w:val="00382E88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382E88"/>
    <w:rPr>
      <w:b/>
      <w:bCs/>
      <w:i/>
      <w:iCs/>
      <w:color w:val="5C83B4" w:themeColor="accent1"/>
    </w:rPr>
  </w:style>
  <w:style w:type="character" w:styleId="BookTitle">
    <w:name w:val="Book Title"/>
    <w:basedOn w:val="DefaultParagraphFont"/>
    <w:uiPriority w:val="33"/>
    <w:qFormat/>
    <w:rsid w:val="00382E88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382E88"/>
    <w:pPr>
      <w:outlineLvl w:val="9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331D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9C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F39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39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39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9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9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ustom Theme">
  <a:themeElements>
    <a:clrScheme name="Office Colors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C0504D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Office Fonts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 rotWithShape="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/>
</file>

<file path=customXml/itemProps1.xml><?xml version="1.0" encoding="utf-8"?>
<ds:datastoreItem xmlns:ds="http://schemas.openxmlformats.org/officeDocument/2006/customXml" ds:itemID="{31B094F9-A655-441E-AFE3-D1FE9DF12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Forde</dc:creator>
  <cp:lastModifiedBy>Hefferon, Leigh</cp:lastModifiedBy>
  <cp:revision>7</cp:revision>
  <cp:lastPrinted>2010-05-20T22:08:00Z</cp:lastPrinted>
  <dcterms:created xsi:type="dcterms:W3CDTF">2016-04-20T21:57:00Z</dcterms:created>
  <dcterms:modified xsi:type="dcterms:W3CDTF">2016-08-29T15:54:00Z</dcterms:modified>
</cp:coreProperties>
</file>